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46"/>
        <w:rPr>
          <w:rFonts w:ascii="Times New Roman"/>
        </w:rPr>
      </w:pPr>
      <w:r>
        <w:rPr/>
        <w:drawing>
          <wp:anchor distT="0" distB="0" distL="0" distR="0" allowOverlap="1" layoutInCell="1" locked="0" behindDoc="0" simplePos="0" relativeHeight="15731200">
            <wp:simplePos x="0" y="0"/>
            <wp:positionH relativeFrom="page">
              <wp:posOffset>7509</wp:posOffset>
            </wp:positionH>
            <wp:positionV relativeFrom="page">
              <wp:posOffset>9396438</wp:posOffset>
            </wp:positionV>
            <wp:extent cx="7764890" cy="66196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764890" cy="661961"/>
                    </a:xfrm>
                    <a:prstGeom prst="rect">
                      <a:avLst/>
                    </a:prstGeom>
                  </pic:spPr>
                </pic:pic>
              </a:graphicData>
            </a:graphic>
          </wp:anchor>
        </w:drawing>
      </w:r>
      <w:r>
        <w:rPr>
          <w:rFonts w:ascii="Times New Roman"/>
        </w:rPr>
        <w:pict>
          <v:shapetype id="_x0000_t202" o:spt="202" coordsize="21600,21600" path="m,l,21600r21600,l21600,xe">
            <v:stroke joinstyle="miter"/>
            <v:path gradientshapeok="t" o:connecttype="rect"/>
          </v:shapetype>
          <v:shape style="width:183.35pt;height:43.85pt;mso-position-horizontal-relative:char;mso-position-vertical-relative:line" type="#_x0000_t202" filled="true" fillcolor="#d5d5d5" stroked="false">
            <w10:anchorlock/>
            <v:textbox inset="0,0,0,0">
              <w:txbxContent>
                <w:p>
                  <w:pPr>
                    <w:pStyle w:val="BodyText"/>
                    <w:spacing w:before="7"/>
                    <w:rPr>
                      <w:rFonts w:ascii="Times New Roman"/>
                      <w:sz w:val="29"/>
                    </w:rPr>
                  </w:pPr>
                </w:p>
                <w:p>
                  <w:pPr>
                    <w:spacing w:before="0"/>
                    <w:ind w:left="777" w:right="0" w:firstLine="0"/>
                    <w:jc w:val="left"/>
                    <w:rPr>
                      <w:rFonts w:ascii="Arial"/>
                      <w:sz w:val="22"/>
                    </w:rPr>
                  </w:pPr>
                  <w:r>
                    <w:rPr>
                      <w:rFonts w:ascii="Arial"/>
                      <w:sz w:val="22"/>
                    </w:rPr>
                    <w:t>Your Logo Goes Here</w:t>
                  </w:r>
                </w:p>
              </w:txbxContent>
            </v:textbox>
            <v:fill type="solid"/>
          </v:shape>
        </w:pict>
      </w:r>
      <w:r>
        <w:rPr>
          <w:rFonts w:ascii="Times New Roman"/>
        </w:rPr>
      </w:r>
    </w:p>
    <w:p>
      <w:pPr>
        <w:pStyle w:val="BodyText"/>
        <w:spacing w:before="4"/>
        <w:rPr>
          <w:rFonts w:ascii="Times New Roman"/>
          <w:sz w:val="15"/>
        </w:rPr>
      </w:pPr>
      <w:r>
        <w:rPr/>
        <w:drawing>
          <wp:anchor distT="0" distB="0" distL="0" distR="0" allowOverlap="1" layoutInCell="1" locked="0" behindDoc="0" simplePos="0" relativeHeight="1">
            <wp:simplePos x="0" y="0"/>
            <wp:positionH relativeFrom="page">
              <wp:posOffset>1983825</wp:posOffset>
            </wp:positionH>
            <wp:positionV relativeFrom="paragraph">
              <wp:posOffset>262665</wp:posOffset>
            </wp:positionV>
            <wp:extent cx="185546" cy="32861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85546" cy="328612"/>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2321359</wp:posOffset>
            </wp:positionH>
            <wp:positionV relativeFrom="paragraph">
              <wp:posOffset>137059</wp:posOffset>
            </wp:positionV>
            <wp:extent cx="1622042" cy="590550"/>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622042" cy="59055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4058249</wp:posOffset>
            </wp:positionH>
            <wp:positionV relativeFrom="paragraph">
              <wp:posOffset>206047</wp:posOffset>
            </wp:positionV>
            <wp:extent cx="244033" cy="442912"/>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44033" cy="442912"/>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4433713</wp:posOffset>
            </wp:positionH>
            <wp:positionV relativeFrom="paragraph">
              <wp:posOffset>216996</wp:posOffset>
            </wp:positionV>
            <wp:extent cx="1353371" cy="466725"/>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353371" cy="466725"/>
                    </a:xfrm>
                    <a:prstGeom prst="rect">
                      <a:avLst/>
                    </a:prstGeom>
                  </pic:spPr>
                </pic:pic>
              </a:graphicData>
            </a:graphic>
          </wp:anchor>
        </w:drawing>
      </w:r>
    </w:p>
    <w:p>
      <w:pPr>
        <w:pStyle w:val="BodyText"/>
        <w:spacing w:before="3"/>
        <w:rPr>
          <w:rFonts w:ascii="Times New Roman"/>
          <w:sz w:val="16"/>
        </w:rPr>
      </w:pPr>
    </w:p>
    <w:p>
      <w:pPr>
        <w:pStyle w:val="BodyText"/>
        <w:spacing w:before="60"/>
        <w:ind w:left="105"/>
        <w:jc w:val="both"/>
      </w:pPr>
      <w:r>
        <w:rPr/>
        <w:t>Dear Patient,</w:t>
      </w:r>
    </w:p>
    <w:p>
      <w:pPr>
        <w:spacing w:line="314" w:lineRule="auto" w:before="76"/>
        <w:ind w:left="105" w:right="118" w:firstLine="0"/>
        <w:jc w:val="both"/>
        <w:rPr>
          <w:sz w:val="20"/>
        </w:rPr>
      </w:pPr>
      <w:r>
        <w:rPr>
          <w:sz w:val="20"/>
        </w:rPr>
        <w:t>Your corneal transplant today was made possible because a selﬂess donor and their family chose to give the gift of sight through cornea donation. </w:t>
      </w:r>
      <w:r>
        <w:rPr>
          <w:b/>
          <w:color w:val="2979BD"/>
          <w:sz w:val="20"/>
        </w:rPr>
        <w:t>Last year, over 80,000 corneas from US donors were transplanted</w:t>
      </w:r>
      <w:r>
        <w:rPr>
          <w:sz w:val="20"/>
        </w:rPr>
        <w:t>, both in our country and around the world. There are </w:t>
      </w:r>
      <w:r>
        <w:rPr>
          <w:b/>
          <w:color w:val="2979BD"/>
          <w:sz w:val="20"/>
        </w:rPr>
        <w:t>nearly 12 million blind or visually impaired people worldwide waiting for a cornea transplant</w:t>
      </w:r>
      <w:r>
        <w:rPr>
          <w:sz w:val="20"/>
        </w:rPr>
        <w:t>.</w:t>
      </w:r>
    </w:p>
    <w:p>
      <w:pPr>
        <w:pStyle w:val="BodyText"/>
        <w:spacing w:before="3"/>
        <w:rPr>
          <w:sz w:val="26"/>
        </w:rPr>
      </w:pPr>
    </w:p>
    <w:p>
      <w:pPr>
        <w:pStyle w:val="BodyText"/>
        <w:spacing w:line="314" w:lineRule="auto"/>
        <w:ind w:left="105" w:right="3"/>
      </w:pPr>
      <w:r>
        <w:rPr/>
        <w:t>Many donor families ﬁnd great comfort in knowing that their donation has improved the lives of others, and I encourage you to consider sending a thank you letter to your donor’s family. I know this may be unlike any other letter you’ve written, so here are some suggestions to help you get started:</w:t>
      </w:r>
    </w:p>
    <w:p>
      <w:pPr>
        <w:pStyle w:val="ListParagraph"/>
        <w:numPr>
          <w:ilvl w:val="0"/>
          <w:numId w:val="1"/>
        </w:numPr>
        <w:tabs>
          <w:tab w:pos="870" w:val="left" w:leader="none"/>
          <w:tab w:pos="871" w:val="left" w:leader="none"/>
        </w:tabs>
        <w:spacing w:line="240" w:lineRule="auto" w:before="129" w:after="0"/>
        <w:ind w:left="870" w:right="0" w:hanging="394"/>
        <w:jc w:val="left"/>
        <w:rPr>
          <w:sz w:val="20"/>
        </w:rPr>
      </w:pPr>
      <w:r>
        <w:rPr>
          <w:sz w:val="20"/>
        </w:rPr>
        <w:t>Begin with “Dear Donor</w:t>
      </w:r>
      <w:r>
        <w:rPr>
          <w:spacing w:val="-23"/>
          <w:sz w:val="20"/>
        </w:rPr>
        <w:t> </w:t>
      </w:r>
      <w:r>
        <w:rPr>
          <w:spacing w:val="-5"/>
          <w:sz w:val="20"/>
        </w:rPr>
        <w:t>Family”.</w:t>
      </w:r>
    </w:p>
    <w:p>
      <w:pPr>
        <w:pStyle w:val="ListParagraph"/>
        <w:numPr>
          <w:ilvl w:val="0"/>
          <w:numId w:val="1"/>
        </w:numPr>
        <w:tabs>
          <w:tab w:pos="870" w:val="left" w:leader="none"/>
          <w:tab w:pos="871" w:val="left" w:leader="none"/>
        </w:tabs>
        <w:spacing w:line="240" w:lineRule="auto" w:before="211" w:after="0"/>
        <w:ind w:left="870" w:right="0" w:hanging="394"/>
        <w:jc w:val="left"/>
        <w:rPr>
          <w:sz w:val="20"/>
        </w:rPr>
      </w:pPr>
      <w:r>
        <w:rPr>
          <w:sz w:val="20"/>
        </w:rPr>
        <w:t>Acknowledge the donor family’s loss and thank them for their</w:t>
      </w:r>
      <w:r>
        <w:rPr>
          <w:spacing w:val="-7"/>
          <w:sz w:val="20"/>
        </w:rPr>
        <w:t> </w:t>
      </w:r>
      <w:r>
        <w:rPr>
          <w:sz w:val="20"/>
        </w:rPr>
        <w:t>gift.</w:t>
      </w:r>
    </w:p>
    <w:p>
      <w:pPr>
        <w:pStyle w:val="ListParagraph"/>
        <w:numPr>
          <w:ilvl w:val="0"/>
          <w:numId w:val="1"/>
        </w:numPr>
        <w:tabs>
          <w:tab w:pos="870" w:val="left" w:leader="none"/>
          <w:tab w:pos="871" w:val="left" w:leader="none"/>
        </w:tabs>
        <w:spacing w:line="240" w:lineRule="auto" w:before="210" w:after="0"/>
        <w:ind w:left="870" w:right="0" w:hanging="394"/>
        <w:jc w:val="left"/>
        <w:rPr>
          <w:sz w:val="20"/>
        </w:rPr>
      </w:pPr>
      <w:r>
        <w:rPr>
          <w:spacing w:val="-7"/>
          <w:sz w:val="20"/>
        </w:rPr>
        <w:t>Tell </w:t>
      </w:r>
      <w:r>
        <w:rPr>
          <w:sz w:val="20"/>
        </w:rPr>
        <w:t>them about yourself; your </w:t>
      </w:r>
      <w:r>
        <w:rPr>
          <w:spacing w:val="-4"/>
          <w:sz w:val="20"/>
        </w:rPr>
        <w:t>family, </w:t>
      </w:r>
      <w:r>
        <w:rPr>
          <w:sz w:val="20"/>
        </w:rPr>
        <w:t>occupation, hobbies and</w:t>
      </w:r>
      <w:r>
        <w:rPr>
          <w:spacing w:val="-10"/>
          <w:sz w:val="20"/>
        </w:rPr>
        <w:t> </w:t>
      </w:r>
      <w:r>
        <w:rPr>
          <w:sz w:val="20"/>
        </w:rPr>
        <w:t>interests</w:t>
      </w:r>
    </w:p>
    <w:p>
      <w:pPr>
        <w:pStyle w:val="ListParagraph"/>
        <w:numPr>
          <w:ilvl w:val="0"/>
          <w:numId w:val="1"/>
        </w:numPr>
        <w:tabs>
          <w:tab w:pos="870" w:val="left" w:leader="none"/>
          <w:tab w:pos="871" w:val="left" w:leader="none"/>
        </w:tabs>
        <w:spacing w:line="302" w:lineRule="auto" w:before="207" w:after="0"/>
        <w:ind w:left="870" w:right="250" w:hanging="393"/>
        <w:jc w:val="left"/>
        <w:rPr>
          <w:sz w:val="20"/>
        </w:rPr>
      </w:pPr>
      <w:r>
        <w:rPr>
          <w:sz w:val="20"/>
        </w:rPr>
        <w:t>Explain</w:t>
      </w:r>
      <w:r>
        <w:rPr>
          <w:spacing w:val="-3"/>
          <w:sz w:val="20"/>
        </w:rPr>
        <w:t> </w:t>
      </w:r>
      <w:r>
        <w:rPr>
          <w:sz w:val="20"/>
        </w:rPr>
        <w:t>the</w:t>
      </w:r>
      <w:r>
        <w:rPr>
          <w:spacing w:val="-2"/>
          <w:sz w:val="20"/>
        </w:rPr>
        <w:t> </w:t>
      </w:r>
      <w:r>
        <w:rPr>
          <w:sz w:val="20"/>
        </w:rPr>
        <w:t>diﬀerence</w:t>
      </w:r>
      <w:r>
        <w:rPr>
          <w:spacing w:val="-2"/>
          <w:sz w:val="20"/>
        </w:rPr>
        <w:t> </w:t>
      </w:r>
      <w:r>
        <w:rPr>
          <w:sz w:val="20"/>
        </w:rPr>
        <w:t>your</w:t>
      </w:r>
      <w:r>
        <w:rPr>
          <w:spacing w:val="-2"/>
          <w:sz w:val="20"/>
        </w:rPr>
        <w:t> </w:t>
      </w:r>
      <w:r>
        <w:rPr>
          <w:sz w:val="20"/>
        </w:rPr>
        <w:t>transplant</w:t>
      </w:r>
      <w:r>
        <w:rPr>
          <w:spacing w:val="-1"/>
          <w:sz w:val="20"/>
        </w:rPr>
        <w:t> </w:t>
      </w:r>
      <w:r>
        <w:rPr>
          <w:sz w:val="20"/>
        </w:rPr>
        <w:t>has</w:t>
      </w:r>
      <w:r>
        <w:rPr>
          <w:spacing w:val="-3"/>
          <w:sz w:val="20"/>
        </w:rPr>
        <w:t> </w:t>
      </w:r>
      <w:r>
        <w:rPr>
          <w:sz w:val="20"/>
        </w:rPr>
        <w:t>made</w:t>
      </w:r>
      <w:r>
        <w:rPr>
          <w:spacing w:val="-1"/>
          <w:sz w:val="20"/>
        </w:rPr>
        <w:t> </w:t>
      </w:r>
      <w:r>
        <w:rPr>
          <w:sz w:val="20"/>
        </w:rPr>
        <w:t>in</w:t>
      </w:r>
      <w:r>
        <w:rPr>
          <w:spacing w:val="-3"/>
          <w:sz w:val="20"/>
        </w:rPr>
        <w:t> </w:t>
      </w:r>
      <w:r>
        <w:rPr>
          <w:sz w:val="20"/>
        </w:rPr>
        <w:t>your</w:t>
      </w:r>
      <w:r>
        <w:rPr>
          <w:spacing w:val="-1"/>
          <w:sz w:val="20"/>
        </w:rPr>
        <w:t> </w:t>
      </w:r>
      <w:r>
        <w:rPr>
          <w:sz w:val="20"/>
        </w:rPr>
        <w:t>life.</w:t>
      </w:r>
      <w:r>
        <w:rPr>
          <w:spacing w:val="-3"/>
          <w:sz w:val="20"/>
        </w:rPr>
        <w:t> </w:t>
      </w:r>
      <w:r>
        <w:rPr>
          <w:sz w:val="20"/>
        </w:rPr>
        <w:t>For</w:t>
      </w:r>
      <w:r>
        <w:rPr>
          <w:spacing w:val="-2"/>
          <w:sz w:val="20"/>
        </w:rPr>
        <w:t> </w:t>
      </w:r>
      <w:r>
        <w:rPr>
          <w:sz w:val="20"/>
        </w:rPr>
        <w:t>example,</w:t>
      </w:r>
      <w:r>
        <w:rPr>
          <w:spacing w:val="-2"/>
          <w:sz w:val="20"/>
        </w:rPr>
        <w:t> </w:t>
      </w:r>
      <w:r>
        <w:rPr>
          <w:sz w:val="20"/>
        </w:rPr>
        <w:t>if</w:t>
      </w:r>
      <w:r>
        <w:rPr>
          <w:spacing w:val="-3"/>
          <w:sz w:val="20"/>
        </w:rPr>
        <w:t> </w:t>
      </w:r>
      <w:r>
        <w:rPr>
          <w:sz w:val="20"/>
        </w:rPr>
        <w:t>you</w:t>
      </w:r>
      <w:r>
        <w:rPr>
          <w:spacing w:val="-1"/>
          <w:sz w:val="20"/>
        </w:rPr>
        <w:t> </w:t>
      </w:r>
      <w:r>
        <w:rPr>
          <w:sz w:val="20"/>
        </w:rPr>
        <w:t>returned</w:t>
      </w:r>
      <w:r>
        <w:rPr>
          <w:spacing w:val="-2"/>
          <w:sz w:val="20"/>
        </w:rPr>
        <w:t> </w:t>
      </w:r>
      <w:r>
        <w:rPr>
          <w:sz w:val="20"/>
        </w:rPr>
        <w:t>to</w:t>
      </w:r>
      <w:r>
        <w:rPr>
          <w:spacing w:val="-1"/>
          <w:sz w:val="20"/>
        </w:rPr>
        <w:t> </w:t>
      </w:r>
      <w:r>
        <w:rPr>
          <w:sz w:val="20"/>
        </w:rPr>
        <w:t>work</w:t>
      </w:r>
      <w:r>
        <w:rPr>
          <w:spacing w:val="-2"/>
          <w:sz w:val="20"/>
        </w:rPr>
        <w:t> </w:t>
      </w:r>
      <w:r>
        <w:rPr>
          <w:sz w:val="20"/>
        </w:rPr>
        <w:t>or</w:t>
      </w:r>
      <w:r>
        <w:rPr>
          <w:spacing w:val="-2"/>
          <w:sz w:val="20"/>
        </w:rPr>
        <w:t> </w:t>
      </w:r>
      <w:r>
        <w:rPr>
          <w:sz w:val="20"/>
        </w:rPr>
        <w:t>school,</w:t>
      </w:r>
      <w:r>
        <w:rPr>
          <w:spacing w:val="-3"/>
          <w:sz w:val="20"/>
        </w:rPr>
        <w:t> </w:t>
      </w:r>
      <w:r>
        <w:rPr>
          <w:sz w:val="20"/>
        </w:rPr>
        <w:t>or</w:t>
      </w:r>
      <w:r>
        <w:rPr>
          <w:spacing w:val="-2"/>
          <w:sz w:val="20"/>
        </w:rPr>
        <w:t> </w:t>
      </w:r>
      <w:r>
        <w:rPr>
          <w:sz w:val="20"/>
        </w:rPr>
        <w:t>can</w:t>
      </w:r>
      <w:r>
        <w:rPr>
          <w:spacing w:val="-2"/>
          <w:sz w:val="20"/>
        </w:rPr>
        <w:t> </w:t>
      </w:r>
      <w:r>
        <w:rPr>
          <w:sz w:val="20"/>
        </w:rPr>
        <w:t>do routine activities again, like reading, driving or living</w:t>
      </w:r>
      <w:r>
        <w:rPr>
          <w:spacing w:val="-7"/>
          <w:sz w:val="20"/>
        </w:rPr>
        <w:t> </w:t>
      </w:r>
      <w:r>
        <w:rPr>
          <w:spacing w:val="-3"/>
          <w:sz w:val="20"/>
        </w:rPr>
        <w:t>independently.</w:t>
      </w:r>
    </w:p>
    <w:p>
      <w:pPr>
        <w:pStyle w:val="ListParagraph"/>
        <w:numPr>
          <w:ilvl w:val="0"/>
          <w:numId w:val="1"/>
        </w:numPr>
        <w:tabs>
          <w:tab w:pos="870" w:val="left" w:leader="none"/>
          <w:tab w:pos="871" w:val="left" w:leader="none"/>
        </w:tabs>
        <w:spacing w:line="230" w:lineRule="auto" w:before="160" w:after="0"/>
        <w:ind w:left="870" w:right="934" w:hanging="393"/>
        <w:jc w:val="left"/>
        <w:rPr>
          <w:sz w:val="20"/>
        </w:rPr>
      </w:pPr>
      <w:r>
        <w:rPr>
          <w:sz w:val="20"/>
        </w:rPr>
        <w:t>Do</w:t>
      </w:r>
      <w:r>
        <w:rPr>
          <w:spacing w:val="-3"/>
          <w:sz w:val="20"/>
        </w:rPr>
        <w:t> </w:t>
      </w:r>
      <w:r>
        <w:rPr>
          <w:sz w:val="20"/>
        </w:rPr>
        <w:t>not</w:t>
      </w:r>
      <w:r>
        <w:rPr>
          <w:spacing w:val="-3"/>
          <w:sz w:val="20"/>
        </w:rPr>
        <w:t> </w:t>
      </w:r>
      <w:r>
        <w:rPr>
          <w:sz w:val="20"/>
        </w:rPr>
        <w:t>include</w:t>
      </w:r>
      <w:r>
        <w:rPr>
          <w:spacing w:val="-2"/>
          <w:sz w:val="20"/>
        </w:rPr>
        <w:t> </w:t>
      </w:r>
      <w:r>
        <w:rPr>
          <w:sz w:val="20"/>
        </w:rPr>
        <w:t>your</w:t>
      </w:r>
      <w:r>
        <w:rPr>
          <w:spacing w:val="-2"/>
          <w:sz w:val="20"/>
        </w:rPr>
        <w:t> </w:t>
      </w:r>
      <w:r>
        <w:rPr>
          <w:sz w:val="20"/>
        </w:rPr>
        <w:t>name</w:t>
      </w:r>
      <w:r>
        <w:rPr>
          <w:spacing w:val="-2"/>
          <w:sz w:val="20"/>
        </w:rPr>
        <w:t> </w:t>
      </w:r>
      <w:r>
        <w:rPr>
          <w:sz w:val="20"/>
        </w:rPr>
        <w:t>if</w:t>
      </w:r>
      <w:r>
        <w:rPr>
          <w:spacing w:val="6"/>
          <w:sz w:val="20"/>
        </w:rPr>
        <w:t> </w:t>
      </w:r>
      <w:r>
        <w:rPr>
          <w:sz w:val="20"/>
        </w:rPr>
        <w:t>you’re</w:t>
      </w:r>
      <w:r>
        <w:rPr>
          <w:spacing w:val="-2"/>
          <w:sz w:val="20"/>
        </w:rPr>
        <w:t> </w:t>
      </w:r>
      <w:r>
        <w:rPr>
          <w:sz w:val="20"/>
        </w:rPr>
        <w:t>not</w:t>
      </w:r>
      <w:r>
        <w:rPr>
          <w:spacing w:val="-2"/>
          <w:sz w:val="20"/>
        </w:rPr>
        <w:t> </w:t>
      </w:r>
      <w:r>
        <w:rPr>
          <w:sz w:val="20"/>
        </w:rPr>
        <w:t>comfortable</w:t>
      </w:r>
      <w:r>
        <w:rPr>
          <w:spacing w:val="-2"/>
          <w:sz w:val="20"/>
        </w:rPr>
        <w:t> </w:t>
      </w:r>
      <w:r>
        <w:rPr>
          <w:sz w:val="20"/>
        </w:rPr>
        <w:t>doing</w:t>
      </w:r>
      <w:r>
        <w:rPr>
          <w:spacing w:val="-2"/>
          <w:sz w:val="20"/>
        </w:rPr>
        <w:t> </w:t>
      </w:r>
      <w:r>
        <w:rPr>
          <w:sz w:val="20"/>
        </w:rPr>
        <w:t>so;</w:t>
      </w:r>
      <w:r>
        <w:rPr>
          <w:spacing w:val="-5"/>
          <w:sz w:val="20"/>
        </w:rPr>
        <w:t> </w:t>
      </w:r>
      <w:r>
        <w:rPr>
          <w:sz w:val="20"/>
        </w:rPr>
        <w:t>you</w:t>
      </w:r>
      <w:r>
        <w:rPr>
          <w:spacing w:val="-1"/>
          <w:sz w:val="20"/>
        </w:rPr>
        <w:t> </w:t>
      </w:r>
      <w:r>
        <w:rPr>
          <w:sz w:val="20"/>
        </w:rPr>
        <w:t>can</w:t>
      </w:r>
      <w:r>
        <w:rPr>
          <w:spacing w:val="-2"/>
          <w:sz w:val="20"/>
        </w:rPr>
        <w:t> </w:t>
      </w:r>
      <w:r>
        <w:rPr>
          <w:sz w:val="20"/>
        </w:rPr>
        <w:t>sign</w:t>
      </w:r>
      <w:r>
        <w:rPr>
          <w:spacing w:val="-2"/>
          <w:sz w:val="20"/>
        </w:rPr>
        <w:t> </w:t>
      </w:r>
      <w:r>
        <w:rPr>
          <w:sz w:val="20"/>
        </w:rPr>
        <w:t>the</w:t>
      </w:r>
      <w:r>
        <w:rPr>
          <w:spacing w:val="-2"/>
          <w:sz w:val="20"/>
        </w:rPr>
        <w:t> </w:t>
      </w:r>
      <w:r>
        <w:rPr>
          <w:sz w:val="20"/>
        </w:rPr>
        <w:t>letter</w:t>
      </w:r>
      <w:r>
        <w:rPr>
          <w:spacing w:val="-21"/>
          <w:sz w:val="20"/>
        </w:rPr>
        <w:t> </w:t>
      </w:r>
      <w:r>
        <w:rPr>
          <w:spacing w:val="-13"/>
          <w:sz w:val="20"/>
        </w:rPr>
        <w:t>“A</w:t>
      </w:r>
      <w:r>
        <w:rPr>
          <w:spacing w:val="-2"/>
          <w:sz w:val="20"/>
        </w:rPr>
        <w:t> </w:t>
      </w:r>
      <w:r>
        <w:rPr>
          <w:sz w:val="20"/>
        </w:rPr>
        <w:t>Grateful</w:t>
      </w:r>
      <w:r>
        <w:rPr>
          <w:spacing w:val="-2"/>
          <w:sz w:val="20"/>
        </w:rPr>
        <w:t> </w:t>
      </w:r>
      <w:r>
        <w:rPr>
          <w:sz w:val="20"/>
        </w:rPr>
        <w:t>Recipient”</w:t>
      </w:r>
      <w:r>
        <w:rPr>
          <w:spacing w:val="-11"/>
          <w:sz w:val="20"/>
        </w:rPr>
        <w:t> </w:t>
      </w:r>
      <w:r>
        <w:rPr>
          <w:sz w:val="20"/>
        </w:rPr>
        <w:t>or something</w:t>
      </w:r>
      <w:r>
        <w:rPr>
          <w:spacing w:val="-2"/>
          <w:sz w:val="20"/>
        </w:rPr>
        <w:t> </w:t>
      </w:r>
      <w:r>
        <w:rPr>
          <w:sz w:val="20"/>
        </w:rPr>
        <w:t>similar.</w:t>
      </w:r>
    </w:p>
    <w:p>
      <w:pPr>
        <w:pStyle w:val="BodyText"/>
        <w:spacing w:before="5"/>
        <w:rPr>
          <w:sz w:val="26"/>
        </w:rPr>
      </w:pPr>
    </w:p>
    <w:p>
      <w:pPr>
        <w:spacing w:line="312" w:lineRule="auto" w:before="0"/>
        <w:ind w:left="113" w:right="3" w:firstLine="0"/>
        <w:jc w:val="left"/>
        <w:rPr>
          <w:rFonts w:ascii="Gill Sans MT" w:hAnsi="Gill Sans MT"/>
          <w:sz w:val="20"/>
        </w:rPr>
      </w:pPr>
      <w:r>
        <w:rPr>
          <w:b/>
          <w:color w:val="2979BD"/>
          <w:sz w:val="20"/>
        </w:rPr>
        <w:t>On a separate piece of paper write your name and date of surgery so the eye bank can identify your donor family and send your letter to them. Put your letter in an unsealed envelope and send it with your name and surgery date to the eye bank at the address below. </w:t>
      </w:r>
      <w:r>
        <w:rPr>
          <w:sz w:val="20"/>
        </w:rPr>
        <w:t>This ensures your privacy and the donor family’s; only the eye bank that provided the cornea can link you to your donor’s family</w:t>
      </w:r>
      <w:r>
        <w:rPr>
          <w:rFonts w:ascii="Gill Sans MT" w:hAnsi="Gill Sans MT"/>
          <w:sz w:val="20"/>
        </w:rPr>
        <w:t>.</w:t>
      </w:r>
    </w:p>
    <w:p>
      <w:pPr>
        <w:pStyle w:val="BodyText"/>
        <w:spacing w:before="1"/>
        <w:rPr>
          <w:rFonts w:ascii="Gill Sans MT"/>
          <w:sz w:val="26"/>
        </w:rPr>
      </w:pPr>
    </w:p>
    <w:p>
      <w:pPr>
        <w:pStyle w:val="BodyText"/>
        <w:spacing w:line="621" w:lineRule="auto" w:before="1"/>
        <w:ind w:left="138" w:right="6304"/>
      </w:pPr>
      <w:r>
        <w:rPr/>
        <w:t>(Insert EBAA member eye bank contact info here) Other ways to express your gratitude could include:</w:t>
      </w:r>
    </w:p>
    <w:p>
      <w:pPr>
        <w:pStyle w:val="ListParagraph"/>
        <w:numPr>
          <w:ilvl w:val="0"/>
          <w:numId w:val="2"/>
        </w:numPr>
        <w:tabs>
          <w:tab w:pos="881" w:val="left" w:leader="none"/>
          <w:tab w:pos="882" w:val="left" w:leader="none"/>
        </w:tabs>
        <w:spacing w:line="208" w:lineRule="exact" w:before="0" w:after="0"/>
        <w:ind w:left="882" w:right="0" w:hanging="393"/>
        <w:jc w:val="left"/>
        <w:rPr>
          <w:sz w:val="20"/>
        </w:rPr>
      </w:pPr>
      <w:r>
        <w:rPr>
          <w:sz w:val="20"/>
        </w:rPr>
        <w:t>Registering</w:t>
      </w:r>
      <w:r>
        <w:rPr>
          <w:spacing w:val="-2"/>
          <w:sz w:val="20"/>
        </w:rPr>
        <w:t> </w:t>
      </w:r>
      <w:r>
        <w:rPr>
          <w:sz w:val="20"/>
        </w:rPr>
        <w:t>as</w:t>
      </w:r>
      <w:r>
        <w:rPr>
          <w:spacing w:val="-2"/>
          <w:sz w:val="20"/>
        </w:rPr>
        <w:t> </w:t>
      </w:r>
      <w:r>
        <w:rPr>
          <w:sz w:val="20"/>
        </w:rPr>
        <w:t>an</w:t>
      </w:r>
      <w:r>
        <w:rPr>
          <w:spacing w:val="-2"/>
          <w:sz w:val="20"/>
        </w:rPr>
        <w:t> </w:t>
      </w:r>
      <w:r>
        <w:rPr>
          <w:sz w:val="20"/>
        </w:rPr>
        <w:t>eye,</w:t>
      </w:r>
      <w:r>
        <w:rPr>
          <w:spacing w:val="-8"/>
          <w:sz w:val="20"/>
        </w:rPr>
        <w:t> </w:t>
      </w:r>
      <w:r>
        <w:rPr>
          <w:sz w:val="20"/>
        </w:rPr>
        <w:t>tissue,</w:t>
      </w:r>
      <w:r>
        <w:rPr>
          <w:spacing w:val="-7"/>
          <w:sz w:val="20"/>
        </w:rPr>
        <w:t> </w:t>
      </w:r>
      <w:r>
        <w:rPr>
          <w:sz w:val="20"/>
        </w:rPr>
        <w:t>and</w:t>
      </w:r>
      <w:r>
        <w:rPr>
          <w:spacing w:val="-2"/>
          <w:sz w:val="20"/>
        </w:rPr>
        <w:t> </w:t>
      </w:r>
      <w:r>
        <w:rPr>
          <w:sz w:val="20"/>
        </w:rPr>
        <w:t>organ</w:t>
      </w:r>
      <w:r>
        <w:rPr>
          <w:spacing w:val="-2"/>
          <w:sz w:val="20"/>
        </w:rPr>
        <w:t> </w:t>
      </w:r>
      <w:r>
        <w:rPr>
          <w:sz w:val="20"/>
        </w:rPr>
        <w:t>donor</w:t>
      </w:r>
      <w:r>
        <w:rPr>
          <w:spacing w:val="-2"/>
          <w:sz w:val="20"/>
        </w:rPr>
        <w:t> </w:t>
      </w:r>
      <w:r>
        <w:rPr>
          <w:sz w:val="20"/>
        </w:rPr>
        <w:t>at:</w:t>
      </w:r>
      <w:r>
        <w:rPr>
          <w:spacing w:val="-2"/>
          <w:sz w:val="20"/>
        </w:rPr>
        <w:t> </w:t>
      </w:r>
      <w:r>
        <w:rPr>
          <w:sz w:val="20"/>
        </w:rPr>
        <w:t>RegisterMe.org,</w:t>
      </w:r>
      <w:r>
        <w:rPr>
          <w:spacing w:val="-8"/>
          <w:sz w:val="20"/>
        </w:rPr>
        <w:t> </w:t>
      </w:r>
      <w:r>
        <w:rPr>
          <w:sz w:val="20"/>
        </w:rPr>
        <w:t>and</w:t>
      </w:r>
      <w:r>
        <w:rPr>
          <w:spacing w:val="-2"/>
          <w:sz w:val="20"/>
        </w:rPr>
        <w:t> </w:t>
      </w:r>
      <w:r>
        <w:rPr>
          <w:sz w:val="20"/>
        </w:rPr>
        <w:t>encouraging</w:t>
      </w:r>
      <w:r>
        <w:rPr>
          <w:spacing w:val="-1"/>
          <w:sz w:val="20"/>
        </w:rPr>
        <w:t> </w:t>
      </w:r>
      <w:r>
        <w:rPr>
          <w:sz w:val="20"/>
        </w:rPr>
        <w:t>friends</w:t>
      </w:r>
      <w:r>
        <w:rPr>
          <w:spacing w:val="-2"/>
          <w:sz w:val="20"/>
        </w:rPr>
        <w:t> </w:t>
      </w:r>
      <w:r>
        <w:rPr>
          <w:sz w:val="20"/>
        </w:rPr>
        <w:t>and</w:t>
      </w:r>
      <w:r>
        <w:rPr>
          <w:spacing w:val="-2"/>
          <w:sz w:val="20"/>
        </w:rPr>
        <w:t> </w:t>
      </w:r>
      <w:r>
        <w:rPr>
          <w:sz w:val="20"/>
        </w:rPr>
        <w:t>family</w:t>
      </w:r>
      <w:r>
        <w:rPr>
          <w:spacing w:val="-2"/>
          <w:sz w:val="20"/>
        </w:rPr>
        <w:t> </w:t>
      </w:r>
      <w:r>
        <w:rPr>
          <w:sz w:val="20"/>
        </w:rPr>
        <w:t>to</w:t>
      </w:r>
      <w:r>
        <w:rPr>
          <w:spacing w:val="-1"/>
          <w:sz w:val="20"/>
        </w:rPr>
        <w:t> </w:t>
      </w:r>
      <w:r>
        <w:rPr>
          <w:sz w:val="20"/>
        </w:rPr>
        <w:t>do</w:t>
      </w:r>
      <w:r>
        <w:rPr>
          <w:spacing w:val="-2"/>
          <w:sz w:val="20"/>
        </w:rPr>
        <w:t> </w:t>
      </w:r>
      <w:r>
        <w:rPr>
          <w:sz w:val="20"/>
        </w:rPr>
        <w:t>the</w:t>
      </w:r>
      <w:r>
        <w:rPr>
          <w:spacing w:val="-1"/>
          <w:sz w:val="20"/>
        </w:rPr>
        <w:t> </w:t>
      </w:r>
      <w:r>
        <w:rPr>
          <w:sz w:val="20"/>
        </w:rPr>
        <w:t>same.</w:t>
      </w:r>
    </w:p>
    <w:p>
      <w:pPr>
        <w:pStyle w:val="ListParagraph"/>
        <w:numPr>
          <w:ilvl w:val="0"/>
          <w:numId w:val="2"/>
        </w:numPr>
        <w:tabs>
          <w:tab w:pos="881" w:val="left" w:leader="none"/>
          <w:tab w:pos="882" w:val="left" w:leader="none"/>
        </w:tabs>
        <w:spacing w:line="240" w:lineRule="auto" w:before="210" w:after="0"/>
        <w:ind w:left="882" w:right="0" w:hanging="393"/>
        <w:jc w:val="left"/>
        <w:rPr>
          <w:sz w:val="20"/>
        </w:rPr>
      </w:pPr>
      <w:r>
        <w:rPr>
          <w:sz w:val="20"/>
        </w:rPr>
        <w:t>Have a conversation with your loved ones, letting them know your donation</w:t>
      </w:r>
      <w:r>
        <w:rPr>
          <w:spacing w:val="-15"/>
          <w:sz w:val="20"/>
        </w:rPr>
        <w:t> </w:t>
      </w:r>
      <w:r>
        <w:rPr>
          <w:sz w:val="20"/>
        </w:rPr>
        <w:t>wishes.</w:t>
      </w:r>
    </w:p>
    <w:p>
      <w:pPr>
        <w:pStyle w:val="ListParagraph"/>
        <w:numPr>
          <w:ilvl w:val="0"/>
          <w:numId w:val="2"/>
        </w:numPr>
        <w:tabs>
          <w:tab w:pos="881" w:val="left" w:leader="none"/>
          <w:tab w:pos="882" w:val="left" w:leader="none"/>
        </w:tabs>
        <w:spacing w:line="295" w:lineRule="auto" w:before="207" w:after="0"/>
        <w:ind w:left="882" w:right="665" w:hanging="393"/>
        <w:jc w:val="left"/>
        <w:rPr>
          <w:sz w:val="20"/>
        </w:rPr>
      </w:pPr>
      <w:r>
        <w:rPr>
          <w:sz w:val="20"/>
        </w:rPr>
        <w:t>Follow</w:t>
      </w:r>
      <w:r>
        <w:rPr>
          <w:spacing w:val="-3"/>
          <w:sz w:val="20"/>
        </w:rPr>
        <w:t> </w:t>
      </w:r>
      <w:r>
        <w:rPr>
          <w:sz w:val="20"/>
        </w:rPr>
        <w:t>your</w:t>
      </w:r>
      <w:r>
        <w:rPr>
          <w:spacing w:val="-2"/>
          <w:sz w:val="20"/>
        </w:rPr>
        <w:t> </w:t>
      </w:r>
      <w:r>
        <w:rPr>
          <w:sz w:val="20"/>
        </w:rPr>
        <w:t>local</w:t>
      </w:r>
      <w:r>
        <w:rPr>
          <w:spacing w:val="-3"/>
          <w:sz w:val="20"/>
        </w:rPr>
        <w:t> </w:t>
      </w:r>
      <w:r>
        <w:rPr>
          <w:sz w:val="20"/>
        </w:rPr>
        <w:t>eye</w:t>
      </w:r>
      <w:r>
        <w:rPr>
          <w:spacing w:val="-2"/>
          <w:sz w:val="20"/>
        </w:rPr>
        <w:t> </w:t>
      </w:r>
      <w:r>
        <w:rPr>
          <w:sz w:val="20"/>
        </w:rPr>
        <w:t>bank</w:t>
      </w:r>
      <w:r>
        <w:rPr>
          <w:spacing w:val="-3"/>
          <w:sz w:val="20"/>
        </w:rPr>
        <w:t> </w:t>
      </w:r>
      <w:r>
        <w:rPr>
          <w:sz w:val="20"/>
        </w:rPr>
        <w:t>at</w:t>
      </w:r>
      <w:r>
        <w:rPr>
          <w:spacing w:val="-3"/>
          <w:sz w:val="20"/>
        </w:rPr>
        <w:t> </w:t>
      </w:r>
      <w:r>
        <w:rPr>
          <w:sz w:val="20"/>
        </w:rPr>
        <w:t>XXXX</w:t>
      </w:r>
      <w:r>
        <w:rPr>
          <w:spacing w:val="-3"/>
          <w:sz w:val="20"/>
        </w:rPr>
        <w:t> </w:t>
      </w:r>
      <w:r>
        <w:rPr>
          <w:sz w:val="20"/>
        </w:rPr>
        <w:t>or</w:t>
      </w:r>
      <w:r>
        <w:rPr>
          <w:spacing w:val="-3"/>
          <w:sz w:val="20"/>
        </w:rPr>
        <w:t> </w:t>
      </w:r>
      <w:r>
        <w:rPr>
          <w:sz w:val="20"/>
        </w:rPr>
        <w:t>the</w:t>
      </w:r>
      <w:r>
        <w:rPr>
          <w:spacing w:val="-1"/>
          <w:sz w:val="20"/>
        </w:rPr>
        <w:t> </w:t>
      </w:r>
      <w:r>
        <w:rPr>
          <w:sz w:val="20"/>
        </w:rPr>
        <w:t>Eye</w:t>
      </w:r>
      <w:r>
        <w:rPr>
          <w:spacing w:val="-3"/>
          <w:sz w:val="20"/>
        </w:rPr>
        <w:t> </w:t>
      </w:r>
      <w:r>
        <w:rPr>
          <w:sz w:val="20"/>
        </w:rPr>
        <w:t>Bank</w:t>
      </w:r>
      <w:r>
        <w:rPr>
          <w:spacing w:val="-6"/>
          <w:sz w:val="20"/>
        </w:rPr>
        <w:t> </w:t>
      </w:r>
      <w:r>
        <w:rPr>
          <w:sz w:val="20"/>
        </w:rPr>
        <w:t>Association</w:t>
      </w:r>
      <w:r>
        <w:rPr>
          <w:spacing w:val="-2"/>
          <w:sz w:val="20"/>
        </w:rPr>
        <w:t> </w:t>
      </w:r>
      <w:r>
        <w:rPr>
          <w:sz w:val="20"/>
        </w:rPr>
        <w:t>of America</w:t>
      </w:r>
      <w:r>
        <w:rPr>
          <w:spacing w:val="-2"/>
          <w:sz w:val="20"/>
        </w:rPr>
        <w:t> </w:t>
      </w:r>
      <w:r>
        <w:rPr>
          <w:sz w:val="20"/>
        </w:rPr>
        <w:t>at</w:t>
      </w:r>
      <w:r>
        <w:rPr>
          <w:spacing w:val="-3"/>
          <w:sz w:val="20"/>
        </w:rPr>
        <w:t> </w:t>
      </w:r>
      <w:r>
        <w:rPr>
          <w:sz w:val="20"/>
        </w:rPr>
        <w:t>@RestoreSight</w:t>
      </w:r>
      <w:r>
        <w:rPr>
          <w:spacing w:val="-3"/>
          <w:sz w:val="20"/>
        </w:rPr>
        <w:t> </w:t>
      </w:r>
      <w:r>
        <w:rPr>
          <w:sz w:val="20"/>
        </w:rPr>
        <w:t>across</w:t>
      </w:r>
      <w:r>
        <w:rPr>
          <w:spacing w:val="-2"/>
          <w:sz w:val="20"/>
        </w:rPr>
        <w:t> </w:t>
      </w:r>
      <w:r>
        <w:rPr>
          <w:sz w:val="20"/>
        </w:rPr>
        <w:t>social</w:t>
      </w:r>
      <w:r>
        <w:rPr>
          <w:spacing w:val="-3"/>
          <w:sz w:val="20"/>
        </w:rPr>
        <w:t> </w:t>
      </w:r>
      <w:r>
        <w:rPr>
          <w:sz w:val="20"/>
        </w:rPr>
        <w:t>media platforms to help spread the word about sight</w:t>
      </w:r>
      <w:r>
        <w:rPr>
          <w:spacing w:val="-7"/>
          <w:sz w:val="20"/>
        </w:rPr>
        <w:t> </w:t>
      </w:r>
      <w:r>
        <w:rPr>
          <w:sz w:val="20"/>
        </w:rPr>
        <w:t>restoration.</w:t>
      </w:r>
    </w:p>
    <w:p>
      <w:pPr>
        <w:pStyle w:val="BodyText"/>
        <w:spacing w:line="314" w:lineRule="auto" w:before="126"/>
        <w:ind w:left="105" w:right="347"/>
      </w:pPr>
      <w:r>
        <w:rPr/>
        <w:t>Your donor family may or may not acknowledge your letter; they’ve recently lost a loved one and are understandably upset. But countless donor families have said that letters from cornea recipients were a great source of comfort in their time of loss.</w:t>
      </w:r>
    </w:p>
    <w:p>
      <w:pPr>
        <w:pStyle w:val="BodyText"/>
        <w:spacing w:before="2"/>
        <w:rPr>
          <w:sz w:val="26"/>
        </w:rPr>
      </w:pPr>
    </w:p>
    <w:p>
      <w:pPr>
        <w:pStyle w:val="BodyText"/>
        <w:spacing w:line="314" w:lineRule="auto" w:before="1"/>
        <w:ind w:left="105" w:right="9450"/>
      </w:pPr>
      <w:r>
        <w:rPr/>
        <w:t>Sincerely, Doctor Name</w:t>
      </w:r>
    </w:p>
    <w:sectPr>
      <w:type w:val="continuous"/>
      <w:pgSz w:w="12240" w:h="15840"/>
      <w:pgMar w:top="360" w:bottom="0" w:left="7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82" w:hanging="393"/>
        <w:jc w:val="left"/>
      </w:pPr>
      <w:rPr>
        <w:rFonts w:hint="default" w:ascii="Palatino Linotype" w:hAnsi="Palatino Linotype" w:eastAsia="Palatino Linotype" w:cs="Palatino Linotype"/>
        <w:color w:val="A5CF00"/>
        <w:w w:val="94"/>
        <w:sz w:val="20"/>
        <w:szCs w:val="20"/>
      </w:rPr>
    </w:lvl>
    <w:lvl w:ilvl="1">
      <w:start w:val="0"/>
      <w:numFmt w:val="bullet"/>
      <w:lvlText w:val="•"/>
      <w:lvlJc w:val="left"/>
      <w:pPr>
        <w:ind w:left="1858" w:hanging="393"/>
      </w:pPr>
      <w:rPr>
        <w:rFonts w:hint="default"/>
      </w:rPr>
    </w:lvl>
    <w:lvl w:ilvl="2">
      <w:start w:val="0"/>
      <w:numFmt w:val="bullet"/>
      <w:lvlText w:val="•"/>
      <w:lvlJc w:val="left"/>
      <w:pPr>
        <w:ind w:left="2836" w:hanging="393"/>
      </w:pPr>
      <w:rPr>
        <w:rFonts w:hint="default"/>
      </w:rPr>
    </w:lvl>
    <w:lvl w:ilvl="3">
      <w:start w:val="0"/>
      <w:numFmt w:val="bullet"/>
      <w:lvlText w:val="•"/>
      <w:lvlJc w:val="left"/>
      <w:pPr>
        <w:ind w:left="3814" w:hanging="393"/>
      </w:pPr>
      <w:rPr>
        <w:rFonts w:hint="default"/>
      </w:rPr>
    </w:lvl>
    <w:lvl w:ilvl="4">
      <w:start w:val="0"/>
      <w:numFmt w:val="bullet"/>
      <w:lvlText w:val="•"/>
      <w:lvlJc w:val="left"/>
      <w:pPr>
        <w:ind w:left="4792" w:hanging="393"/>
      </w:pPr>
      <w:rPr>
        <w:rFonts w:hint="default"/>
      </w:rPr>
    </w:lvl>
    <w:lvl w:ilvl="5">
      <w:start w:val="0"/>
      <w:numFmt w:val="bullet"/>
      <w:lvlText w:val="•"/>
      <w:lvlJc w:val="left"/>
      <w:pPr>
        <w:ind w:left="5770" w:hanging="393"/>
      </w:pPr>
      <w:rPr>
        <w:rFonts w:hint="default"/>
      </w:rPr>
    </w:lvl>
    <w:lvl w:ilvl="6">
      <w:start w:val="0"/>
      <w:numFmt w:val="bullet"/>
      <w:lvlText w:val="•"/>
      <w:lvlJc w:val="left"/>
      <w:pPr>
        <w:ind w:left="6748" w:hanging="393"/>
      </w:pPr>
      <w:rPr>
        <w:rFonts w:hint="default"/>
      </w:rPr>
    </w:lvl>
    <w:lvl w:ilvl="7">
      <w:start w:val="0"/>
      <w:numFmt w:val="bullet"/>
      <w:lvlText w:val="•"/>
      <w:lvlJc w:val="left"/>
      <w:pPr>
        <w:ind w:left="7726" w:hanging="393"/>
      </w:pPr>
      <w:rPr>
        <w:rFonts w:hint="default"/>
      </w:rPr>
    </w:lvl>
    <w:lvl w:ilvl="8">
      <w:start w:val="0"/>
      <w:numFmt w:val="bullet"/>
      <w:lvlText w:val="•"/>
      <w:lvlJc w:val="left"/>
      <w:pPr>
        <w:ind w:left="8704" w:hanging="393"/>
      </w:pPr>
      <w:rPr>
        <w:rFonts w:hint="default"/>
      </w:rPr>
    </w:lvl>
  </w:abstractNum>
  <w:abstractNum w:abstractNumId="0">
    <w:multiLevelType w:val="hybridMultilevel"/>
    <w:lvl w:ilvl="0">
      <w:start w:val="1"/>
      <w:numFmt w:val="decimal"/>
      <w:lvlText w:val="%1."/>
      <w:lvlJc w:val="left"/>
      <w:pPr>
        <w:ind w:left="870" w:hanging="393"/>
        <w:jc w:val="left"/>
      </w:pPr>
      <w:rPr>
        <w:rFonts w:hint="default" w:ascii="Palatino Linotype" w:hAnsi="Palatino Linotype" w:eastAsia="Palatino Linotype" w:cs="Palatino Linotype"/>
        <w:color w:val="A5CF00"/>
        <w:w w:val="94"/>
        <w:sz w:val="20"/>
        <w:szCs w:val="20"/>
      </w:rPr>
    </w:lvl>
    <w:lvl w:ilvl="1">
      <w:start w:val="0"/>
      <w:numFmt w:val="bullet"/>
      <w:lvlText w:val="•"/>
      <w:lvlJc w:val="left"/>
      <w:pPr>
        <w:ind w:left="1858" w:hanging="393"/>
      </w:pPr>
      <w:rPr>
        <w:rFonts w:hint="default"/>
      </w:rPr>
    </w:lvl>
    <w:lvl w:ilvl="2">
      <w:start w:val="0"/>
      <w:numFmt w:val="bullet"/>
      <w:lvlText w:val="•"/>
      <w:lvlJc w:val="left"/>
      <w:pPr>
        <w:ind w:left="2836" w:hanging="393"/>
      </w:pPr>
      <w:rPr>
        <w:rFonts w:hint="default"/>
      </w:rPr>
    </w:lvl>
    <w:lvl w:ilvl="3">
      <w:start w:val="0"/>
      <w:numFmt w:val="bullet"/>
      <w:lvlText w:val="•"/>
      <w:lvlJc w:val="left"/>
      <w:pPr>
        <w:ind w:left="3814" w:hanging="393"/>
      </w:pPr>
      <w:rPr>
        <w:rFonts w:hint="default"/>
      </w:rPr>
    </w:lvl>
    <w:lvl w:ilvl="4">
      <w:start w:val="0"/>
      <w:numFmt w:val="bullet"/>
      <w:lvlText w:val="•"/>
      <w:lvlJc w:val="left"/>
      <w:pPr>
        <w:ind w:left="4792" w:hanging="393"/>
      </w:pPr>
      <w:rPr>
        <w:rFonts w:hint="default"/>
      </w:rPr>
    </w:lvl>
    <w:lvl w:ilvl="5">
      <w:start w:val="0"/>
      <w:numFmt w:val="bullet"/>
      <w:lvlText w:val="•"/>
      <w:lvlJc w:val="left"/>
      <w:pPr>
        <w:ind w:left="5770" w:hanging="393"/>
      </w:pPr>
      <w:rPr>
        <w:rFonts w:hint="default"/>
      </w:rPr>
    </w:lvl>
    <w:lvl w:ilvl="6">
      <w:start w:val="0"/>
      <w:numFmt w:val="bullet"/>
      <w:lvlText w:val="•"/>
      <w:lvlJc w:val="left"/>
      <w:pPr>
        <w:ind w:left="6748" w:hanging="393"/>
      </w:pPr>
      <w:rPr>
        <w:rFonts w:hint="default"/>
      </w:rPr>
    </w:lvl>
    <w:lvl w:ilvl="7">
      <w:start w:val="0"/>
      <w:numFmt w:val="bullet"/>
      <w:lvlText w:val="•"/>
      <w:lvlJc w:val="left"/>
      <w:pPr>
        <w:ind w:left="7726" w:hanging="393"/>
      </w:pPr>
      <w:rPr>
        <w:rFonts w:hint="default"/>
      </w:rPr>
    </w:lvl>
    <w:lvl w:ilvl="8">
      <w:start w:val="0"/>
      <w:numFmt w:val="bullet"/>
      <w:lvlText w:val="•"/>
      <w:lvlJc w:val="left"/>
      <w:pPr>
        <w:ind w:left="8704" w:hanging="39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Title" w:type="paragraph">
    <w:name w:val="Title"/>
    <w:basedOn w:val="Normal"/>
    <w:uiPriority w:val="1"/>
    <w:qFormat/>
    <w:pPr>
      <w:ind w:left="777"/>
    </w:pPr>
    <w:rPr>
      <w:rFonts w:ascii="Arial" w:hAnsi="Arial" w:eastAsia="Arial" w:cs="Arial"/>
      <w:sz w:val="22"/>
      <w:szCs w:val="22"/>
    </w:rPr>
  </w:style>
  <w:style w:styleId="ListParagraph" w:type="paragraph">
    <w:name w:val="List Paragraph"/>
    <w:basedOn w:val="Normal"/>
    <w:uiPriority w:val="1"/>
    <w:qFormat/>
    <w:pPr>
      <w:spacing w:before="207"/>
      <w:ind w:left="870" w:hanging="393"/>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donation Letter</dc:title>
  <dcterms:created xsi:type="dcterms:W3CDTF">2020-10-02T19:03:51Z</dcterms:created>
  <dcterms:modified xsi:type="dcterms:W3CDTF">2020-10-02T19:03:51Z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Pages</vt:lpwstr>
  </property>
  <property fmtid="{D5CDD505-2E9C-101B-9397-08002B2CF9AE}" pid="4" name="LastSaved">
    <vt:filetime>2020-10-02T00:00:00Z</vt:filetime>
  </property>
</Properties>
</file>